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79" w:rsidRPr="008B3579" w:rsidRDefault="008B3579" w:rsidP="008B35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3579">
        <w:rPr>
          <w:rFonts w:ascii="Times New Roman" w:hAnsi="Times New Roman" w:cs="Times New Roman"/>
          <w:b/>
          <w:sz w:val="24"/>
          <w:szCs w:val="24"/>
        </w:rPr>
        <w:t>Ассоциация малого и среднего предпринимательства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Ассоциация малого и среднего предпринимательства Шенталинского района Самарской области была создана 6 июня 2016 года с целью содействия развитию предпринимательства, ориентацию на решение актуальных проблем в сфере предпринимательства Шенталинского района Самарской области.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Предметом деятельности Ассоциации являются: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защита прав и интересов членов Ассоциации, организация взаимодействия субъектов предпринимательской деятельности - членов Ассоциации;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содействие деятельности в сфере профессионального образования членов Ассоциации;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содействие деятельности в сфере охраны окружающей среды при осуществлении хозяйственной деятельности членами Ассоциации;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обеспечение наиболее благоприятных условий членам Ассоциации для развития малого и среднего предпринимательства.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Видами деятельности Ассоциации являются: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оказание содействия деятельности субъектов малого и среднего предпринимательства - членов Ассоциации;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оказание консультационных услуг, разработка бизнес-планов (проектов), информационно - консалтинговая деятельность в области права, бухгалтерского учета, налогового учета, учреждения и регистрации субъектов малого и среднего предпринимательства, ведения предпринимательской деятельности и управления предприятием, для субъектов малого и среднего предпринимательства Шенталинского района, в рамках достижения уставных целей;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организация и проведение обучения, семинаров, конференций для членов Ассоциации;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предоставления редакторских услуг, подготовка писем для членов Ассоциации, в рамках достижения уставных целей;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- организация и проведение выставок - продаж, презентаций и других мероприятий по продвижению услуг и товаров (продукции) субъектов малого и среднего предпринимательства членов Ассоциации на межрайонный и межрегиональный уровень, в рамках достижения уставных целей.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 xml:space="preserve">Председатель Ассоциации МСП – </w:t>
      </w:r>
      <w:proofErr w:type="spellStart"/>
      <w:r w:rsidRPr="008B3579">
        <w:rPr>
          <w:rFonts w:ascii="Times New Roman" w:hAnsi="Times New Roman" w:cs="Times New Roman"/>
          <w:sz w:val="24"/>
          <w:szCs w:val="24"/>
        </w:rPr>
        <w:t>Филипчук</w:t>
      </w:r>
      <w:proofErr w:type="spellEnd"/>
      <w:r w:rsidRPr="008B3579">
        <w:rPr>
          <w:rFonts w:ascii="Times New Roman" w:hAnsi="Times New Roman" w:cs="Times New Roman"/>
          <w:sz w:val="24"/>
          <w:szCs w:val="24"/>
        </w:rPr>
        <w:t xml:space="preserve"> Олег Юрьевич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3579">
        <w:rPr>
          <w:rFonts w:ascii="Times New Roman" w:hAnsi="Times New Roman" w:cs="Times New Roman"/>
          <w:sz w:val="24"/>
          <w:szCs w:val="24"/>
        </w:rPr>
        <w:t>Офис находится по адресу: ст. Шентала, ул. Вокзальная д.2А магазин «Канцтовары», тел 8(846)52-22845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B357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B3579">
        <w:rPr>
          <w:rFonts w:ascii="Times New Roman" w:hAnsi="Times New Roman" w:cs="Times New Roman"/>
          <w:sz w:val="24"/>
          <w:szCs w:val="24"/>
        </w:rPr>
        <w:t>: rtservis@samtel.ru</w:t>
      </w:r>
    </w:p>
    <w:p w:rsidR="008B3579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29E4" w:rsidRPr="008B3579" w:rsidRDefault="008B3579" w:rsidP="008B35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F29E4" w:rsidRPr="008B3579" w:rsidSect="002B1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B3579"/>
    <w:rsid w:val="002B199A"/>
    <w:rsid w:val="003466C0"/>
    <w:rsid w:val="008B3579"/>
    <w:rsid w:val="00B23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1739</Characters>
  <Application>Microsoft Office Word</Application>
  <DocSecurity>0</DocSecurity>
  <Lines>14</Lines>
  <Paragraphs>4</Paragraphs>
  <ScaleCrop>false</ScaleCrop>
  <Company>office 2007 rus ent: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2020-08-18T10:00:00Z</dcterms:created>
  <dcterms:modified xsi:type="dcterms:W3CDTF">2020-08-18T10:01:00Z</dcterms:modified>
</cp:coreProperties>
</file>